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32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四川省钒钛产业投资发展有限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 w14:paraId="04484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半年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公开招聘拟聘人选公示</w:t>
      </w:r>
    </w:p>
    <w:p w14:paraId="5F0C8ECA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1D8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按照四川省自然资源投资集团有限责任公司202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下半年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公开招聘工作要求，现就拟聘人选情况进行公示(具体详见附件)。</w:t>
      </w:r>
    </w:p>
    <w:p w14:paraId="7B1AA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公示期限为3个工作日(202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日-202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日)，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若有情况需要反映，请在公示期内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真实姓名，向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四川省钒钛产业投资发展有限公司纪检办公室、人力资源部通过电话、书面形式反映或面谈。</w:t>
      </w:r>
    </w:p>
    <w:p w14:paraId="38DBE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联系电话: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13795660197、13980787867</w:t>
      </w:r>
    </w:p>
    <w:p w14:paraId="263D8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联系地址: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四川省攀枝花市盐边县玉泉路64号</w:t>
      </w:r>
    </w:p>
    <w:p w14:paraId="5E9DE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453AD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81C7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四川省钒钛产业投资发展有限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公司</w:t>
      </w:r>
    </w:p>
    <w:p w14:paraId="4C901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2026年1月27日</w:t>
      </w:r>
    </w:p>
    <w:p w14:paraId="6DD83114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A76D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四川省钒钛产业投资发展有限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 w14:paraId="60F23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半年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公开招聘拟聘人选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名册</w:t>
      </w:r>
    </w:p>
    <w:tbl>
      <w:tblPr>
        <w:tblStyle w:val="2"/>
        <w:tblW w:w="463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772"/>
        <w:gridCol w:w="3957"/>
        <w:gridCol w:w="2022"/>
        <w:gridCol w:w="2022"/>
        <w:gridCol w:w="2024"/>
      </w:tblGrid>
      <w:tr w14:paraId="6BED2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3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C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9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E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 w14:paraId="669E1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6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6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环保管理岗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6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F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7DF41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5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A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安全管理岗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0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F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0DBF0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B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工程管理岗（隧道）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B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5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53A0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80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0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工程管理岗（安装造价）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3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66452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7A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资料管理员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2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黄冯莉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2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5F213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5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9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孟宇航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5E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4521F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7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2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B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8D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马东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CB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C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</w:tr>
      <w:tr w14:paraId="26BB9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7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4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B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007BA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F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岩土工程师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魏乔乔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69819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0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0C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E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5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1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</w:tr>
      <w:tr w14:paraId="50892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E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E9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F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7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李涛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A6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31719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8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4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李志刚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B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7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3856C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2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0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B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于涛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72884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C8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8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13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李才金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1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73295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6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给排水工程师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5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冯川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4A0B2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C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B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尾矿工程师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姚晓海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C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24F7D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9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5A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1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尾矿工程师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魏发正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B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66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47862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A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03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6B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管道输送工程师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吴建刚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9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78547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6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化学分析工程师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E5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赵国勇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6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0EE0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8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5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设备管理员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F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E3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C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2D716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F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F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设备管理员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A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黄怀岗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A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</w:tr>
      <w:tr w14:paraId="7FE85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D3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E1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党务党建岗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99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蒋京霖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8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9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6FC36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F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D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9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科研支撑岗（设备）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AF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黄卫国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32684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E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3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D7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科研支撑岗（金属材料工艺工程师）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8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杜明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A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 w14:paraId="54DF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E7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招标采购岗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1C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E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15D36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1B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6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4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审计岗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柯钧弋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6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099EB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44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5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工程管理岗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D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唐诗曼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8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3DA11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23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采矿技术岗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卢思远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3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A0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38D9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EF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7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采矿技术岗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0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沙鹏川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C9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62877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0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3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56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采矿技术岗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0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雷健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8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7F00F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5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19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F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选矿技术岗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0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廖杨豪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A5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</w:tr>
      <w:tr w14:paraId="0B86D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43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8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校园招聘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2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Ansi="宋体"/>
                <w:lang w:val="en-US" w:eastAsia="zh-CN" w:bidi="ar"/>
              </w:rPr>
              <w:t>选矿技术岗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E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张明宇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60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2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</w:tbl>
    <w:p w14:paraId="125F7AED">
      <w:pPr>
        <w:rPr>
          <w:rFonts w:hint="eastAsia" w:ascii="仿宋_GB2312" w:hAnsi="仿宋_GB2312" w:eastAsia="仿宋_GB2312" w:cs="仿宋_GB2312"/>
          <w:sz w:val="16"/>
          <w:szCs w:val="16"/>
        </w:rPr>
      </w:pPr>
    </w:p>
    <w:sectPr>
      <w:pgSz w:w="16838" w:h="11906" w:orient="landscape"/>
      <w:pgMar w:top="1417" w:right="1440" w:bottom="124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D412E"/>
    <w:rsid w:val="1298129C"/>
    <w:rsid w:val="17A75B29"/>
    <w:rsid w:val="1C2362A8"/>
    <w:rsid w:val="1DE9798A"/>
    <w:rsid w:val="23BE68B1"/>
    <w:rsid w:val="25021B34"/>
    <w:rsid w:val="266C581A"/>
    <w:rsid w:val="26855CDF"/>
    <w:rsid w:val="2C456A70"/>
    <w:rsid w:val="2CBF3DAD"/>
    <w:rsid w:val="362353CB"/>
    <w:rsid w:val="383252C1"/>
    <w:rsid w:val="39D67F88"/>
    <w:rsid w:val="3BA252EB"/>
    <w:rsid w:val="3E75E543"/>
    <w:rsid w:val="49F8AFD9"/>
    <w:rsid w:val="4FCC3F86"/>
    <w:rsid w:val="4FEFE692"/>
    <w:rsid w:val="53154E0E"/>
    <w:rsid w:val="5C3B671B"/>
    <w:rsid w:val="64131199"/>
    <w:rsid w:val="6A4D4E86"/>
    <w:rsid w:val="6B112D0F"/>
    <w:rsid w:val="6BDD412E"/>
    <w:rsid w:val="6E2E4332"/>
    <w:rsid w:val="77B63CFE"/>
    <w:rsid w:val="79156526"/>
    <w:rsid w:val="7AE33180"/>
    <w:rsid w:val="7BD9D1B1"/>
    <w:rsid w:val="D68B12D6"/>
    <w:rsid w:val="E7AF64A7"/>
    <w:rsid w:val="ECE70603"/>
    <w:rsid w:val="FAE501E5"/>
    <w:rsid w:val="FBEF7688"/>
    <w:rsid w:val="FDEE5D7D"/>
    <w:rsid w:val="FDF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5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6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6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7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4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811</Words>
  <Characters>879</Characters>
  <Lines>0</Lines>
  <Paragraphs>0</Paragraphs>
  <TotalTime>7</TotalTime>
  <ScaleCrop>false</ScaleCrop>
  <LinksUpToDate>false</LinksUpToDate>
  <CharactersWithSpaces>879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2024-12-14T08:52:00Z</dcterms:created>
  <dc:creator>huawei</dc:creator>
  <cp:lastModifiedBy>Kim-xxL</cp:lastModifiedBy>
  <cp:lastPrinted>2026-01-26T08:28:00Z</cp:lastPrinted>
  <dcterms:modified xsi:type="dcterms:W3CDTF">2026-01-27T06:41:18Z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C8D3F91E5CD44F8085C7B1C6BB44BF8B_13</vt:lpwstr>
  </property>
  <property fmtid="{D5CDD505-2E9C-101B-9397-08002B2CF9AE}" pid="4" name="KSOTemplateDocerSaveRecord">
    <vt:lpwstr>eyJoZGlkIjoiMTZjMzRkNThhMTk4MzllMTJmY2UyNGNkY2M0YzRlNTkiLCJ1c2VySWQiOiIxMTM2NDM4MDIyIn0=</vt:lpwstr>
  </property>
</Properties>
</file>